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80" w:rsidRDefault="00852FAF" w:rsidP="00AC3180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483A03">
        <w:rPr>
          <w:lang w:val="uk-UA"/>
        </w:rPr>
        <w:t>11</w:t>
      </w:r>
      <w:r w:rsidR="00AC3180">
        <w:rPr>
          <w:lang w:val="uk-UA"/>
        </w:rPr>
        <w:t>.</w:t>
      </w:r>
    </w:p>
    <w:p w:rsidR="00AC3180" w:rsidRDefault="00AC3180" w:rsidP="00AC3180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  від </w:t>
      </w:r>
      <w:r w:rsidR="00F334CD">
        <w:rPr>
          <w:lang w:val="uk-UA"/>
        </w:rPr>
        <w:t>30</w:t>
      </w:r>
      <w:r>
        <w:rPr>
          <w:lang w:val="uk-UA"/>
        </w:rPr>
        <w:t xml:space="preserve">.01.2024 р.   № </w:t>
      </w:r>
      <w:r w:rsidR="00F334CD">
        <w:rPr>
          <w:lang w:val="uk-UA"/>
        </w:rPr>
        <w:t>2-75/2024</w:t>
      </w:r>
    </w:p>
    <w:p w:rsidR="00792E4A" w:rsidRDefault="00792E4A" w:rsidP="00792E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3180" w:rsidRPr="00AC3180" w:rsidRDefault="00D3567B" w:rsidP="00AC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  <w:bookmarkStart w:id="0" w:name="_GoBack"/>
      <w:bookmarkEnd w:id="0"/>
    </w:p>
    <w:p w:rsidR="00792E4A" w:rsidRPr="00AC3180" w:rsidRDefault="00AC3180" w:rsidP="00AC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П</w:t>
      </w:r>
      <w:r w:rsidR="00792E4A" w:rsidRPr="00AC3180">
        <w:rPr>
          <w:rFonts w:ascii="Times New Roman" w:hAnsi="Times New Roman" w:cs="Times New Roman"/>
          <w:b/>
          <w:sz w:val="24"/>
          <w:szCs w:val="24"/>
          <w:lang w:val="uk-UA"/>
        </w:rPr>
        <w:t>рограм</w:t>
      </w: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 </w:t>
      </w:r>
      <w:r w:rsidR="00792E4A" w:rsidRPr="00AC3180">
        <w:rPr>
          <w:rFonts w:ascii="Times New Roman" w:hAnsi="Times New Roman" w:cs="Times New Roman"/>
          <w:b/>
          <w:sz w:val="24"/>
          <w:szCs w:val="24"/>
          <w:lang w:val="uk-UA"/>
        </w:rPr>
        <w:t>підготовки та проведення заходів по відзначенню знаменних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92E4A" w:rsidRPr="00AC3180">
        <w:rPr>
          <w:rFonts w:ascii="Times New Roman" w:hAnsi="Times New Roman" w:cs="Times New Roman"/>
          <w:b/>
          <w:sz w:val="24"/>
          <w:szCs w:val="24"/>
          <w:lang w:val="uk-UA"/>
        </w:rPr>
        <w:t>подій, розвитку культури, туризму та народної творчості</w:t>
      </w:r>
    </w:p>
    <w:p w:rsidR="00792E4A" w:rsidRPr="00AC3180" w:rsidRDefault="00792E4A" w:rsidP="00AC3180">
      <w:pPr>
        <w:tabs>
          <w:tab w:val="left" w:pos="46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  <w:r w:rsidR="00AC31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2023 рік</w:t>
      </w:r>
    </w:p>
    <w:p w:rsidR="00792E4A" w:rsidRPr="00AC3180" w:rsidRDefault="00792E4A" w:rsidP="00AC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3180" w:rsidRDefault="00AC3180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C3180" w:rsidRPr="00AC3180" w:rsidRDefault="00AC3180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Pr="00AC3180">
        <w:rPr>
          <w:rFonts w:ascii="Times New Roman" w:hAnsi="Times New Roman"/>
          <w:color w:val="000000"/>
          <w:sz w:val="24"/>
          <w:szCs w:val="24"/>
          <w:lang w:val="uk-UA"/>
        </w:rPr>
        <w:t>п’ятдесят першої сесії</w:t>
      </w:r>
      <w:r w:rsidRPr="00AC31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Pr="00C55B9E">
        <w:rPr>
          <w:rFonts w:ascii="Times New Roman" w:hAnsi="Times New Roman"/>
          <w:sz w:val="24"/>
          <w:szCs w:val="24"/>
          <w:lang w:val="en-US"/>
        </w:rPr>
        <w:t>VII</w:t>
      </w:r>
      <w:r w:rsidRPr="00AC3180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 w:rsidRPr="00AC3180">
        <w:rPr>
          <w:rFonts w:ascii="Times New Roman" w:hAnsi="Times New Roman"/>
          <w:color w:val="000000"/>
          <w:sz w:val="24"/>
          <w:szCs w:val="24"/>
          <w:lang w:val="uk-UA"/>
        </w:rPr>
        <w:t xml:space="preserve">22 грудня 2022 р.                                                                             </w:t>
      </w:r>
      <w:r w:rsidRPr="00301F3F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4</w:t>
      </w:r>
      <w:r w:rsidRPr="00301F3F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51</w:t>
      </w:r>
      <w:r w:rsidRPr="00301F3F">
        <w:rPr>
          <w:rFonts w:ascii="Times New Roman" w:hAnsi="Times New Roman"/>
          <w:color w:val="000000"/>
          <w:sz w:val="24"/>
          <w:szCs w:val="24"/>
        </w:rPr>
        <w:t>/2022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55B9E">
        <w:rPr>
          <w:rFonts w:ascii="Times New Roman" w:hAnsi="Times New Roman"/>
          <w:sz w:val="24"/>
          <w:szCs w:val="24"/>
        </w:rPr>
        <w:t>затверджено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AC3180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AC3180">
        <w:rPr>
          <w:rFonts w:ascii="Times New Roman" w:hAnsi="Times New Roman" w:cs="Times New Roman"/>
          <w:sz w:val="24"/>
          <w:szCs w:val="24"/>
          <w:lang w:val="uk-UA"/>
        </w:rPr>
        <w:t>ідготовки та проведення заходів по відзначенню знаменних подій, розвитку культури, туризму та народної творчості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територіальної громади на 2023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Програма являє собою документ, що визначає стратегію підготовки і проведення заходів по 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відзначенню подій</w:t>
      </w:r>
      <w:r w:rsidR="00F1071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у 2023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році, які забезпечують змістовне дозвілля  жителів громади, а тепер і вшанування пам’яті Героїв.</w:t>
      </w:r>
    </w:p>
    <w:p w:rsidR="00792E4A" w:rsidRPr="00AC3180" w:rsidRDefault="005802DB" w:rsidP="00520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792E4A" w:rsidRPr="00AC3180">
        <w:rPr>
          <w:rFonts w:ascii="Times New Roman" w:hAnsi="Times New Roman" w:cs="Times New Roman"/>
          <w:sz w:val="24"/>
          <w:szCs w:val="24"/>
          <w:lang w:val="uk-UA"/>
        </w:rPr>
        <w:t>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92E4A" w:rsidRPr="00AC3180" w:rsidRDefault="00792E4A" w:rsidP="00520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До них відносяться: державні, професійні, народні свята, дні пам’ятних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ат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вшанування пам’яті загиблих Героїв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Метою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рограми є забезпечення гарантій свободи творчості, доступу мешканців територіальної громади до усіх культурних 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надбань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рограми є: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ab/>
        <w:t xml:space="preserve"> виховання національної свідомості громадян;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- розвиток духовно-культурної сфери громади;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ab/>
        <w:t xml:space="preserve"> формування здорового національно - культурного самоусвідомлення мешканців територіальної громади.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Виконання запланованих заходів Програми здійснювались по мірі прийняття конкретних рішень щодо окремих пунктів та по мірі надходження необхідних коштів.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Головним розпорядником коштів, запланованих на проведення загально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громадських за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ходів, є</w:t>
      </w:r>
      <w:r w:rsidR="007969AD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культури та туризму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ради.</w:t>
      </w:r>
    </w:p>
    <w:p w:rsidR="001C5715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Обсяг фінансування на 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забезпечення проведення заходів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передбачених д</w:t>
      </w:r>
      <w:r w:rsidR="007969AD" w:rsidRPr="00AC3180">
        <w:rPr>
          <w:rFonts w:ascii="Times New Roman" w:hAnsi="Times New Roman" w:cs="Times New Roman"/>
          <w:sz w:val="24"/>
          <w:szCs w:val="24"/>
          <w:lang w:val="uk-UA"/>
        </w:rPr>
        <w:t>аною Прог</w:t>
      </w:r>
      <w:r w:rsidR="001C5715" w:rsidRPr="00AC3180">
        <w:rPr>
          <w:rFonts w:ascii="Times New Roman" w:hAnsi="Times New Roman" w:cs="Times New Roman"/>
          <w:sz w:val="24"/>
          <w:szCs w:val="24"/>
          <w:lang w:val="uk-UA"/>
        </w:rPr>
        <w:t>рамою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в 2023 році </w:t>
      </w:r>
      <w:r w:rsidR="001C5715" w:rsidRPr="00AC3180">
        <w:rPr>
          <w:rFonts w:ascii="Times New Roman" w:hAnsi="Times New Roman" w:cs="Times New Roman"/>
          <w:sz w:val="24"/>
          <w:szCs w:val="24"/>
          <w:lang w:val="uk-UA"/>
        </w:rPr>
        <w:t>зі змінами  складав  527 тис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C5715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536 грн</w:t>
      </w:r>
      <w:r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520B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C5715"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(п’ятсот</w:t>
      </w:r>
      <w:r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C5715"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двадцять сім тисяч п’ятсот тридцять шість гривень). </w:t>
      </w:r>
    </w:p>
    <w:p w:rsidR="00792E4A" w:rsidRPr="00AC3180" w:rsidRDefault="001C5715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Фактично використано 176 тис. </w:t>
      </w:r>
      <w:r w:rsidR="00F16967" w:rsidRPr="00AC3180">
        <w:rPr>
          <w:rFonts w:ascii="Times New Roman" w:hAnsi="Times New Roman" w:cs="Times New Roman"/>
          <w:sz w:val="24"/>
          <w:szCs w:val="24"/>
          <w:lang w:val="uk-UA"/>
        </w:rPr>
        <w:t>12 грн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16967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99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коп. (сто сімдесят шість тисяч дванадцять гривен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дев’яносто дев’ять копійок.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В зв'язку з повномасш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табним вторгненням </w:t>
      </w:r>
      <w:proofErr w:type="spellStart"/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>рф</w:t>
      </w:r>
      <w:proofErr w:type="spellEnd"/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більшість заходів, я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кі були заплановані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>рограмою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не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проводи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ись. Здебільшого кошти були витрачені н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>а придбання де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ржавно</w:t>
      </w:r>
      <w:r w:rsidR="00163F60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ї символіки та меморіальних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3F60" w:rsidRPr="00AC3180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ш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ок.</w:t>
      </w:r>
    </w:p>
    <w:p w:rsidR="00163F60" w:rsidRDefault="00163F60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0B2D" w:rsidRPr="00AC3180" w:rsidRDefault="00520B2D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63F60" w:rsidRPr="00AC3180" w:rsidRDefault="00163F60" w:rsidP="00AC3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83A03" w:rsidRPr="00D62ED3" w:rsidRDefault="00483A03" w:rsidP="00483A0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Олег ГРИГОР’ЄВ</w:t>
      </w: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2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17" w:rsidRDefault="00947D17" w:rsidP="004D4378">
      <w:pPr>
        <w:spacing w:after="0" w:line="240" w:lineRule="auto"/>
      </w:pPr>
      <w:r>
        <w:separator/>
      </w:r>
    </w:p>
  </w:endnote>
  <w:endnote w:type="continuationSeparator" w:id="0">
    <w:p w:rsidR="00947D17" w:rsidRDefault="00947D17" w:rsidP="004D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17" w:rsidRDefault="00947D17" w:rsidP="004D4378">
      <w:pPr>
        <w:spacing w:after="0" w:line="240" w:lineRule="auto"/>
      </w:pPr>
      <w:r>
        <w:separator/>
      </w:r>
    </w:p>
  </w:footnote>
  <w:footnote w:type="continuationSeparator" w:id="0">
    <w:p w:rsidR="00947D17" w:rsidRDefault="00947D17" w:rsidP="004D4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4A"/>
    <w:rsid w:val="00001C76"/>
    <w:rsid w:val="000D148E"/>
    <w:rsid w:val="001438A4"/>
    <w:rsid w:val="00163F60"/>
    <w:rsid w:val="001C5715"/>
    <w:rsid w:val="002D58B5"/>
    <w:rsid w:val="003E7BA2"/>
    <w:rsid w:val="00483A03"/>
    <w:rsid w:val="004D4378"/>
    <w:rsid w:val="00520B2D"/>
    <w:rsid w:val="005802DB"/>
    <w:rsid w:val="00772AF9"/>
    <w:rsid w:val="00792E4A"/>
    <w:rsid w:val="007969AD"/>
    <w:rsid w:val="00852FAF"/>
    <w:rsid w:val="00947D17"/>
    <w:rsid w:val="00A575FE"/>
    <w:rsid w:val="00A76278"/>
    <w:rsid w:val="00AC3180"/>
    <w:rsid w:val="00BA1FDC"/>
    <w:rsid w:val="00C776C4"/>
    <w:rsid w:val="00D3567B"/>
    <w:rsid w:val="00F10718"/>
    <w:rsid w:val="00F16967"/>
    <w:rsid w:val="00F334CD"/>
    <w:rsid w:val="00F4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semiHidden/>
    <w:unhideWhenUsed/>
    <w:qFormat/>
    <w:rsid w:val="00AC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semiHidden/>
    <w:locked/>
    <w:rsid w:val="00AC318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semiHidden/>
    <w:unhideWhenUsed/>
    <w:qFormat/>
    <w:rsid w:val="00AC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semiHidden/>
    <w:locked/>
    <w:rsid w:val="00AC318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2024-01-05T12:03:00Z</dcterms:created>
  <dcterms:modified xsi:type="dcterms:W3CDTF">2024-01-31T12:54:00Z</dcterms:modified>
</cp:coreProperties>
</file>